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4508"/>
      </w:tblGrid>
      <w:tr w:rsidR="00923315" w:rsidTr="4C450ABE" w14:paraId="6FD4786E" w14:textId="77777777">
        <w:tc>
          <w:tcPr>
            <w:tcW w:w="9016" w:type="dxa"/>
            <w:gridSpan w:val="2"/>
          </w:tcPr>
          <w:p w:rsidR="00923315" w:rsidRDefault="009164A1" w14:paraId="3EF36EDA" w14:textId="0FBDA1A5">
            <w:pPr>
              <w:rPr>
                <w:rFonts w:ascii="Arial" w:hAnsi="Arial" w:cs="Arial"/>
                <w:b/>
                <w:bCs/>
              </w:rPr>
            </w:pPr>
            <w:r w:rsidRPr="00DE5465">
              <w:rPr>
                <w:rFonts w:ascii="Arial" w:hAnsi="Arial" w:cs="Arial"/>
                <w:b/>
                <w:bCs/>
              </w:rPr>
              <w:t xml:space="preserve">Member Planning and Development Committee </w:t>
            </w:r>
            <w:r w:rsidRPr="00DE5465" w:rsidR="000163BE">
              <w:rPr>
                <w:rFonts w:ascii="Arial" w:hAnsi="Arial" w:cs="Arial"/>
                <w:b/>
                <w:bCs/>
              </w:rPr>
              <w:t>Referral Request Form</w:t>
            </w:r>
            <w:r w:rsidR="00205D3F">
              <w:rPr>
                <w:rFonts w:ascii="Arial" w:hAnsi="Arial" w:cs="Arial"/>
                <w:b/>
                <w:bCs/>
              </w:rPr>
              <w:t xml:space="preserve"> – Schedule 2 Applications</w:t>
            </w:r>
            <w:r w:rsidR="008C5DCE">
              <w:rPr>
                <w:rFonts w:ascii="Arial" w:hAnsi="Arial" w:cs="Arial"/>
                <w:b/>
                <w:bCs/>
              </w:rPr>
              <w:t xml:space="preserve"> (None </w:t>
            </w:r>
            <w:r w:rsidR="00F6332A">
              <w:rPr>
                <w:rFonts w:ascii="Arial" w:hAnsi="Arial" w:cs="Arial"/>
                <w:b/>
                <w:bCs/>
              </w:rPr>
              <w:t>own</w:t>
            </w:r>
            <w:r w:rsidR="008C5DCE">
              <w:rPr>
                <w:rFonts w:ascii="Arial" w:hAnsi="Arial" w:cs="Arial"/>
                <w:b/>
                <w:bCs/>
              </w:rPr>
              <w:t>-interest applications)</w:t>
            </w:r>
          </w:p>
          <w:p w:rsidRPr="00DE5465" w:rsidR="008C5DCE" w:rsidRDefault="008C5DCE" w14:paraId="79DEB50C" w14:textId="59C0BF32">
            <w:pPr>
              <w:rPr>
                <w:rFonts w:ascii="Arial" w:hAnsi="Arial" w:cs="Arial"/>
                <w:b/>
                <w:bCs/>
              </w:rPr>
            </w:pPr>
          </w:p>
        </w:tc>
      </w:tr>
      <w:tr w:rsidR="00923315" w:rsidTr="4C450ABE" w14:paraId="4DD56FFE" w14:textId="77777777">
        <w:tc>
          <w:tcPr>
            <w:tcW w:w="4508" w:type="dxa"/>
          </w:tcPr>
          <w:p w:rsidRPr="000C0299" w:rsidR="00923315" w:rsidRDefault="00645BFA" w14:paraId="451D0387" w14:textId="6DC1C717">
            <w:pPr>
              <w:rPr>
                <w:rFonts w:ascii="Arial" w:hAnsi="Arial" w:cs="Arial"/>
                <w:b/>
                <w:bCs/>
              </w:rPr>
            </w:pPr>
            <w:r w:rsidRPr="000C0299">
              <w:rPr>
                <w:rFonts w:ascii="Arial" w:hAnsi="Arial" w:cs="Arial"/>
                <w:b/>
                <w:bCs/>
              </w:rPr>
              <w:t>Councillor Name</w:t>
            </w:r>
          </w:p>
        </w:tc>
        <w:tc>
          <w:tcPr>
            <w:tcW w:w="4508" w:type="dxa"/>
          </w:tcPr>
          <w:p w:rsidRPr="00DE5465" w:rsidR="00923315" w:rsidRDefault="00EE38B2" w14:paraId="051D3DB8" w14:textId="62D64D55">
            <w:pPr>
              <w:rPr>
                <w:rFonts w:ascii="Arial" w:hAnsi="Arial" w:cs="Arial"/>
              </w:rPr>
            </w:pPr>
            <w:r>
              <w:rPr>
                <w:rFonts w:ascii="Arial" w:hAnsi="Arial" w:cs="Arial"/>
              </w:rPr>
              <w:t>[Insert Name]</w:t>
            </w:r>
          </w:p>
        </w:tc>
      </w:tr>
      <w:tr w:rsidR="00923315" w:rsidTr="4C450ABE" w14:paraId="50954A07" w14:textId="77777777">
        <w:tc>
          <w:tcPr>
            <w:tcW w:w="4508" w:type="dxa"/>
          </w:tcPr>
          <w:p w:rsidRPr="000C0299" w:rsidR="00923315" w:rsidRDefault="00645BFA" w14:paraId="10364D4D" w14:textId="48D6E0D0">
            <w:pPr>
              <w:rPr>
                <w:rFonts w:ascii="Arial" w:hAnsi="Arial" w:cs="Arial"/>
                <w:b/>
                <w:bCs/>
              </w:rPr>
            </w:pPr>
            <w:r w:rsidRPr="000C0299">
              <w:rPr>
                <w:rFonts w:ascii="Arial" w:hAnsi="Arial" w:cs="Arial"/>
                <w:b/>
                <w:bCs/>
              </w:rPr>
              <w:t>Ward</w:t>
            </w:r>
          </w:p>
        </w:tc>
        <w:tc>
          <w:tcPr>
            <w:tcW w:w="4508" w:type="dxa"/>
          </w:tcPr>
          <w:p w:rsidRPr="00DE5465" w:rsidR="00923315" w:rsidRDefault="00EE38B2" w14:paraId="0E403747" w14:textId="1FB783EA">
            <w:pPr>
              <w:rPr>
                <w:rFonts w:ascii="Arial" w:hAnsi="Arial" w:cs="Arial"/>
              </w:rPr>
            </w:pPr>
            <w:r>
              <w:rPr>
                <w:rFonts w:ascii="Arial" w:hAnsi="Arial" w:cs="Arial"/>
              </w:rPr>
              <w:t>[Insert Ward]</w:t>
            </w:r>
          </w:p>
        </w:tc>
      </w:tr>
      <w:tr w:rsidR="00923315" w:rsidTr="4C450ABE" w14:paraId="317248A5" w14:textId="77777777">
        <w:tc>
          <w:tcPr>
            <w:tcW w:w="4508" w:type="dxa"/>
          </w:tcPr>
          <w:p w:rsidRPr="000C0299" w:rsidR="00923315" w:rsidRDefault="00E74D56" w14:paraId="0A45C0F8" w14:textId="121F9C9F">
            <w:pPr>
              <w:rPr>
                <w:rFonts w:ascii="Arial" w:hAnsi="Arial" w:cs="Arial"/>
                <w:b/>
                <w:bCs/>
              </w:rPr>
            </w:pPr>
            <w:r w:rsidRPr="000C0299">
              <w:rPr>
                <w:rFonts w:ascii="Arial" w:hAnsi="Arial" w:cs="Arial"/>
                <w:b/>
                <w:bCs/>
              </w:rPr>
              <w:t>Application Reference number</w:t>
            </w:r>
          </w:p>
        </w:tc>
        <w:tc>
          <w:tcPr>
            <w:tcW w:w="4508" w:type="dxa"/>
          </w:tcPr>
          <w:p w:rsidRPr="00DE5465" w:rsidR="00923315" w:rsidRDefault="00EE38B2" w14:paraId="31089614" w14:textId="168AA556">
            <w:pPr>
              <w:rPr>
                <w:rFonts w:ascii="Arial" w:hAnsi="Arial" w:cs="Arial"/>
              </w:rPr>
            </w:pPr>
            <w:r>
              <w:rPr>
                <w:rFonts w:ascii="Arial" w:hAnsi="Arial" w:cs="Arial"/>
              </w:rPr>
              <w:t>[Insert Case Reference]</w:t>
            </w:r>
          </w:p>
        </w:tc>
      </w:tr>
      <w:tr w:rsidR="00923315" w:rsidTr="4C450ABE" w14:paraId="342E8FFF" w14:textId="77777777">
        <w:trPr>
          <w:trHeight w:val="50"/>
        </w:trPr>
        <w:tc>
          <w:tcPr>
            <w:tcW w:w="4508" w:type="dxa"/>
          </w:tcPr>
          <w:p w:rsidRPr="000C0299" w:rsidR="00923315" w:rsidRDefault="00E74D56" w14:paraId="0859B172" w14:textId="554D5F16">
            <w:pPr>
              <w:rPr>
                <w:rFonts w:ascii="Arial" w:hAnsi="Arial" w:cs="Arial"/>
                <w:b/>
                <w:bCs/>
              </w:rPr>
            </w:pPr>
            <w:r w:rsidRPr="000C0299">
              <w:rPr>
                <w:rFonts w:ascii="Arial" w:hAnsi="Arial" w:cs="Arial"/>
                <w:b/>
                <w:bCs/>
              </w:rPr>
              <w:t>Application Address</w:t>
            </w:r>
          </w:p>
        </w:tc>
        <w:tc>
          <w:tcPr>
            <w:tcW w:w="4508" w:type="dxa"/>
          </w:tcPr>
          <w:p w:rsidRPr="00DE5465" w:rsidR="00923315" w:rsidRDefault="00F51681" w14:paraId="73F90B2C" w14:textId="0FE99635">
            <w:pPr>
              <w:rPr>
                <w:rFonts w:ascii="Arial" w:hAnsi="Arial" w:cs="Arial"/>
              </w:rPr>
            </w:pPr>
            <w:r>
              <w:rPr>
                <w:rFonts w:ascii="Arial" w:hAnsi="Arial" w:cs="Arial"/>
              </w:rPr>
              <w:t>[Insert</w:t>
            </w:r>
            <w:r w:rsidR="00EE38B2">
              <w:rPr>
                <w:rFonts w:ascii="Arial" w:hAnsi="Arial" w:cs="Arial"/>
              </w:rPr>
              <w:t xml:space="preserve"> Case Address]</w:t>
            </w:r>
          </w:p>
        </w:tc>
      </w:tr>
      <w:tr w:rsidR="0074409E" w:rsidTr="4C450ABE" w14:paraId="6D788B4C" w14:textId="77777777">
        <w:tc>
          <w:tcPr>
            <w:tcW w:w="9016" w:type="dxa"/>
            <w:gridSpan w:val="2"/>
          </w:tcPr>
          <w:p w:rsidRPr="00AD3E7E" w:rsidR="0074409E" w:rsidP="0074409E" w:rsidRDefault="0074409E" w14:paraId="54CA3C4F" w14:textId="042532DE">
            <w:pPr>
              <w:jc w:val="center"/>
              <w:rPr>
                <w:rFonts w:ascii="Arial" w:hAnsi="Arial" w:cs="Arial"/>
                <w:b/>
                <w:bCs/>
              </w:rPr>
            </w:pPr>
            <w:r w:rsidRPr="00AD3E7E">
              <w:rPr>
                <w:rFonts w:ascii="Arial" w:hAnsi="Arial" w:cs="Arial"/>
                <w:b/>
                <w:bCs/>
              </w:rPr>
              <w:t>Gateway Assessment</w:t>
            </w:r>
            <w:r w:rsidR="00263083">
              <w:rPr>
                <w:rFonts w:ascii="Arial" w:hAnsi="Arial" w:cs="Arial"/>
                <w:b/>
                <w:bCs/>
              </w:rPr>
              <w:t xml:space="preserve"> – Please complete the following section of the form</w:t>
            </w:r>
          </w:p>
        </w:tc>
      </w:tr>
      <w:tr w:rsidR="0074409E" w:rsidTr="4C450ABE" w14:paraId="2200649E" w14:textId="77777777">
        <w:tc>
          <w:tcPr>
            <w:tcW w:w="4508" w:type="dxa"/>
          </w:tcPr>
          <w:p w:rsidR="0074409E" w:rsidRDefault="00D700F2" w14:paraId="41E72029" w14:textId="66F8E076">
            <w:pPr>
              <w:rPr>
                <w:rFonts w:ascii="Arial" w:hAnsi="Arial" w:cs="Arial"/>
              </w:rPr>
            </w:pPr>
            <w:r>
              <w:rPr>
                <w:rFonts w:ascii="Arial" w:hAnsi="Arial" w:cs="Arial"/>
              </w:rPr>
              <w:t>Do you consider the application raise</w:t>
            </w:r>
            <w:r w:rsidR="007574E2">
              <w:rPr>
                <w:rFonts w:ascii="Arial" w:hAnsi="Arial" w:cs="Arial"/>
              </w:rPr>
              <w:t>s</w:t>
            </w:r>
            <w:r>
              <w:rPr>
                <w:rFonts w:ascii="Arial" w:hAnsi="Arial" w:cs="Arial"/>
              </w:rPr>
              <w:t xml:space="preserve"> an economic, social or environmental issue of significance to the local area?</w:t>
            </w:r>
          </w:p>
          <w:p w:rsidRPr="00DE5465" w:rsidR="00D9354C" w:rsidP="4C450ABE" w:rsidRDefault="00D9354C" w14:paraId="4BE1BDF4" w14:textId="0D96BD82">
            <w:pPr>
              <w:rPr>
                <w:rFonts w:ascii="Arial" w:hAnsi="Arial" w:cs="Arial"/>
              </w:rPr>
            </w:pPr>
          </w:p>
          <w:p w:rsidRPr="00DE5465" w:rsidR="00D9354C" w:rsidP="4C450ABE" w:rsidRDefault="476AF332" w14:paraId="2571495A" w14:textId="51924F35">
            <w:pPr>
              <w:rPr>
                <w:rFonts w:ascii="Arial" w:hAnsi="Arial" w:eastAsia="Arial" w:cs="Arial"/>
                <w:i/>
                <w:iCs/>
                <w:color w:val="000000" w:themeColor="text1"/>
              </w:rPr>
            </w:pPr>
            <w:r w:rsidRPr="4C450ABE">
              <w:rPr>
                <w:rFonts w:ascii="Arial" w:hAnsi="Arial" w:eastAsia="Arial" w:cs="Arial"/>
                <w:i/>
                <w:iCs/>
                <w:color w:val="000000" w:themeColor="text1"/>
              </w:rPr>
              <w:t>A matter will normally be considered significant if it requires Members to exercise planning judgement on an issue of genuine policy significance</w:t>
            </w:r>
          </w:p>
          <w:p w:rsidRPr="00DE5465" w:rsidR="00D9354C" w:rsidP="4C450ABE" w:rsidRDefault="00D9354C" w14:paraId="0CF65D7F" w14:textId="2B81D1C7">
            <w:pPr>
              <w:rPr>
                <w:rFonts w:ascii="Arial" w:hAnsi="Arial" w:cs="Arial"/>
              </w:rPr>
            </w:pPr>
          </w:p>
        </w:tc>
        <w:tc>
          <w:tcPr>
            <w:tcW w:w="4508" w:type="dxa"/>
          </w:tcPr>
          <w:p w:rsidRPr="00DE5465" w:rsidR="0074409E" w:rsidRDefault="0074409E" w14:paraId="626D9BD7" w14:textId="77777777">
            <w:pPr>
              <w:rPr>
                <w:rFonts w:ascii="Arial" w:hAnsi="Arial" w:cs="Arial"/>
              </w:rPr>
            </w:pPr>
          </w:p>
        </w:tc>
      </w:tr>
      <w:tr w:rsidR="00D700F2" w:rsidTr="4C450ABE" w14:paraId="639A2159" w14:textId="77777777">
        <w:tc>
          <w:tcPr>
            <w:tcW w:w="4508" w:type="dxa"/>
          </w:tcPr>
          <w:p w:rsidR="00D700F2" w:rsidRDefault="4D31DEDC" w14:paraId="1BC0FDE0" w14:textId="77777777">
            <w:r w:rsidRPr="4C450ABE">
              <w:rPr>
                <w:rFonts w:ascii="Arial" w:hAnsi="Arial" w:cs="Arial"/>
              </w:rPr>
              <w:t xml:space="preserve">If yes, please set out </w:t>
            </w:r>
            <w:r w:rsidRPr="4C450ABE" w:rsidR="4A6ABE25">
              <w:rPr>
                <w:rFonts w:ascii="Arial" w:hAnsi="Arial" w:cs="Arial"/>
              </w:rPr>
              <w:t xml:space="preserve">your </w:t>
            </w:r>
            <w:r w:rsidRPr="4C450ABE">
              <w:rPr>
                <w:rFonts w:ascii="Arial" w:hAnsi="Arial" w:cs="Arial"/>
              </w:rPr>
              <w:t xml:space="preserve">detailed reasons as to why the application should be referred to the Planning and Development Committee for its decision. </w:t>
            </w:r>
          </w:p>
          <w:p w:rsidR="4C450ABE" w:rsidP="4C450ABE" w:rsidRDefault="4C450ABE" w14:paraId="78471E33" w14:textId="144EFEEA">
            <w:pPr>
              <w:rPr>
                <w:rFonts w:ascii="Arial" w:hAnsi="Arial" w:cs="Arial"/>
              </w:rPr>
            </w:pPr>
          </w:p>
          <w:p w:rsidR="4C450ABE" w:rsidRDefault="4C450ABE" w14:paraId="4F121359" w14:textId="76A8AC4C">
            <w:pPr>
              <w:rPr>
                <w:rFonts w:ascii="Arial" w:hAnsi="Arial" w:eastAsia="Arial" w:cs="Arial"/>
                <w:i/>
                <w:iCs/>
                <w:color w:val="000000" w:themeColor="text1"/>
              </w:rPr>
            </w:pPr>
          </w:p>
          <w:p w:rsidR="4C450ABE" w:rsidRDefault="4C450ABE" w14:paraId="2AFCB34F" w14:textId="098F70DB">
            <w:pPr>
              <w:rPr>
                <w:rFonts w:ascii="Arial" w:hAnsi="Arial" w:eastAsia="Arial" w:cs="Arial"/>
                <w:i/>
                <w:iCs/>
                <w:color w:val="000000" w:themeColor="text1"/>
              </w:rPr>
            </w:pPr>
          </w:p>
          <w:p w:rsidR="00450C6A" w:rsidRDefault="00450C6A" w14:paraId="7F5254E3" w14:textId="754AC51A">
            <w:pPr>
              <w:rPr>
                <w:rFonts w:ascii="Arial" w:hAnsi="Arial" w:cs="Arial"/>
              </w:rPr>
            </w:pPr>
          </w:p>
        </w:tc>
        <w:tc>
          <w:tcPr>
            <w:tcW w:w="4508" w:type="dxa"/>
          </w:tcPr>
          <w:p w:rsidRPr="00DE5465" w:rsidR="00D700F2" w:rsidRDefault="00D700F2" w14:paraId="148F96D5" w14:textId="77777777">
            <w:pPr>
              <w:rPr>
                <w:rFonts w:ascii="Arial" w:hAnsi="Arial" w:cs="Arial"/>
              </w:rPr>
            </w:pPr>
          </w:p>
        </w:tc>
      </w:tr>
      <w:tr w:rsidR="008B6759" w:rsidTr="4C450ABE" w14:paraId="72C3769E" w14:textId="77777777">
        <w:tc>
          <w:tcPr>
            <w:tcW w:w="4508" w:type="dxa"/>
          </w:tcPr>
          <w:p w:rsidR="008B6759" w:rsidRDefault="0A73A49C" w14:paraId="626C49F8" w14:textId="77777777">
            <w:r w:rsidRPr="4C450ABE">
              <w:rPr>
                <w:rFonts w:ascii="Arial" w:hAnsi="Arial" w:cs="Arial"/>
              </w:rPr>
              <w:t>Does the application raise a significant planning matter having regard to the development plan and any other material consider</w:t>
            </w:r>
            <w:r w:rsidRPr="4C450ABE" w:rsidR="4A6ABE25">
              <w:rPr>
                <w:rFonts w:ascii="Arial" w:hAnsi="Arial" w:cs="Arial"/>
              </w:rPr>
              <w:t>ations?</w:t>
            </w:r>
          </w:p>
          <w:p w:rsidR="4C450ABE" w:rsidP="4C450ABE" w:rsidRDefault="4C450ABE" w14:paraId="08985FC5" w14:textId="25362864">
            <w:pPr>
              <w:rPr>
                <w:rFonts w:ascii="Arial" w:hAnsi="Arial" w:cs="Arial"/>
              </w:rPr>
            </w:pPr>
          </w:p>
          <w:p w:rsidR="00450C6A" w:rsidRDefault="4EAF25D0" w14:paraId="068222A4" w14:textId="77777777">
            <w:pPr>
              <w:rPr>
                <w:rFonts w:ascii="Arial" w:hAnsi="Arial" w:eastAsia="Arial" w:cs="Arial"/>
                <w:i/>
                <w:iCs/>
                <w:color w:val="000000" w:themeColor="text1"/>
              </w:rPr>
            </w:pPr>
            <w:r w:rsidRPr="4C450ABE">
              <w:rPr>
                <w:rFonts w:ascii="Arial" w:hAnsi="Arial" w:eastAsia="Arial" w:cs="Arial"/>
                <w:i/>
                <w:iCs/>
                <w:color w:val="000000" w:themeColor="text1"/>
              </w:rPr>
              <w:t>A matter will normally be considered significant only where it would have consequences extending beyond the application site and affecting a substantial part of the town, neighbourhood or strategic objectives of the Council.</w:t>
            </w:r>
          </w:p>
          <w:p w:rsidR="000E61EC" w:rsidRDefault="000E61EC" w14:paraId="39DD4726" w14:textId="6D4D9B55">
            <w:pPr>
              <w:rPr>
                <w:rFonts w:ascii="Arial" w:hAnsi="Arial" w:cs="Arial"/>
              </w:rPr>
            </w:pPr>
          </w:p>
        </w:tc>
        <w:tc>
          <w:tcPr>
            <w:tcW w:w="4508" w:type="dxa"/>
          </w:tcPr>
          <w:p w:rsidRPr="00DE5465" w:rsidR="008B6759" w:rsidRDefault="008B6759" w14:paraId="78FF3C91" w14:textId="77777777">
            <w:pPr>
              <w:rPr>
                <w:rFonts w:ascii="Arial" w:hAnsi="Arial" w:cs="Arial"/>
              </w:rPr>
            </w:pPr>
          </w:p>
        </w:tc>
      </w:tr>
      <w:tr w:rsidR="00450C6A" w:rsidTr="4C450ABE" w14:paraId="60876999" w14:textId="77777777">
        <w:tc>
          <w:tcPr>
            <w:tcW w:w="4508" w:type="dxa"/>
          </w:tcPr>
          <w:p w:rsidR="00450C6A" w:rsidRDefault="00450C6A" w14:paraId="53373159" w14:textId="77777777">
            <w:pPr>
              <w:rPr>
                <w:rFonts w:ascii="Arial" w:hAnsi="Arial" w:cs="Arial"/>
              </w:rPr>
            </w:pPr>
            <w:r>
              <w:rPr>
                <w:rFonts w:ascii="Arial" w:hAnsi="Arial" w:cs="Arial"/>
              </w:rPr>
              <w:t>If yes, please set out your detailed reasons as to why the application should be referred to the Planning and Development Committee for its decision.</w:t>
            </w:r>
          </w:p>
          <w:p w:rsidR="00263083" w:rsidRDefault="00263083" w14:paraId="1BCE0476" w14:textId="277C6C25">
            <w:pPr>
              <w:rPr>
                <w:rFonts w:ascii="Arial" w:hAnsi="Arial" w:cs="Arial"/>
              </w:rPr>
            </w:pPr>
          </w:p>
        </w:tc>
        <w:tc>
          <w:tcPr>
            <w:tcW w:w="4508" w:type="dxa"/>
          </w:tcPr>
          <w:p w:rsidRPr="00DE5465" w:rsidR="00450C6A" w:rsidRDefault="00450C6A" w14:paraId="498DD093" w14:textId="77777777">
            <w:pPr>
              <w:rPr>
                <w:rFonts w:ascii="Arial" w:hAnsi="Arial" w:cs="Arial"/>
              </w:rPr>
            </w:pPr>
          </w:p>
        </w:tc>
      </w:tr>
      <w:tr w:rsidR="006C414D" w:rsidTr="4C450ABE" w14:paraId="3C611FAF" w14:textId="77777777">
        <w:tc>
          <w:tcPr>
            <w:tcW w:w="4508" w:type="dxa"/>
          </w:tcPr>
          <w:p w:rsidRPr="007574E2" w:rsidR="006C414D" w:rsidRDefault="006C414D" w14:paraId="42DC9D97" w14:textId="215028EC">
            <w:pPr>
              <w:rPr>
                <w:rFonts w:ascii="Arial" w:hAnsi="Arial" w:cs="Arial"/>
                <w:b/>
                <w:bCs/>
              </w:rPr>
            </w:pPr>
            <w:r w:rsidRPr="007574E2">
              <w:rPr>
                <w:rFonts w:ascii="Arial" w:hAnsi="Arial" w:cs="Arial"/>
                <w:b/>
                <w:bCs/>
              </w:rPr>
              <w:t>Signed</w:t>
            </w:r>
          </w:p>
        </w:tc>
        <w:tc>
          <w:tcPr>
            <w:tcW w:w="4508" w:type="dxa"/>
          </w:tcPr>
          <w:p w:rsidR="006C414D" w:rsidRDefault="006C414D" w14:paraId="76A701AD" w14:textId="77777777">
            <w:pPr>
              <w:rPr>
                <w:rFonts w:ascii="Arial" w:hAnsi="Arial" w:cs="Arial"/>
              </w:rPr>
            </w:pPr>
            <w:r>
              <w:rPr>
                <w:rFonts w:ascii="Arial" w:hAnsi="Arial" w:cs="Arial"/>
              </w:rPr>
              <w:t>[Signature]</w:t>
            </w:r>
          </w:p>
          <w:p w:rsidRPr="00DE5465" w:rsidR="007574E2" w:rsidRDefault="007574E2" w14:paraId="24967DB4" w14:textId="5A916F4A">
            <w:pPr>
              <w:rPr>
                <w:rFonts w:ascii="Arial" w:hAnsi="Arial" w:cs="Arial"/>
              </w:rPr>
            </w:pPr>
          </w:p>
        </w:tc>
      </w:tr>
      <w:tr w:rsidR="006C414D" w:rsidTr="4C450ABE" w14:paraId="50A66013" w14:textId="77777777">
        <w:tc>
          <w:tcPr>
            <w:tcW w:w="4508" w:type="dxa"/>
          </w:tcPr>
          <w:p w:rsidRPr="007574E2" w:rsidR="006C414D" w:rsidRDefault="006C414D" w14:paraId="3C0C8EA1" w14:textId="3BF6BBAE">
            <w:pPr>
              <w:rPr>
                <w:rFonts w:ascii="Arial" w:hAnsi="Arial" w:cs="Arial"/>
                <w:b/>
                <w:bCs/>
              </w:rPr>
            </w:pPr>
            <w:r w:rsidRPr="007574E2">
              <w:rPr>
                <w:rFonts w:ascii="Arial" w:hAnsi="Arial" w:cs="Arial"/>
                <w:b/>
                <w:bCs/>
              </w:rPr>
              <w:t>Date</w:t>
            </w:r>
          </w:p>
        </w:tc>
        <w:tc>
          <w:tcPr>
            <w:tcW w:w="4508" w:type="dxa"/>
          </w:tcPr>
          <w:p w:rsidR="006C414D" w:rsidRDefault="007574E2" w14:paraId="7182FA62" w14:textId="77777777">
            <w:pPr>
              <w:rPr>
                <w:rFonts w:ascii="Arial" w:hAnsi="Arial" w:cs="Arial"/>
              </w:rPr>
            </w:pPr>
            <w:r>
              <w:rPr>
                <w:rFonts w:ascii="Arial" w:hAnsi="Arial" w:cs="Arial"/>
              </w:rPr>
              <w:t>[Date]</w:t>
            </w:r>
          </w:p>
          <w:p w:rsidRPr="00DE5465" w:rsidR="007574E2" w:rsidRDefault="007574E2" w14:paraId="48C88BC2" w14:textId="52E5262F">
            <w:pPr>
              <w:rPr>
                <w:rFonts w:ascii="Arial" w:hAnsi="Arial" w:cs="Arial"/>
              </w:rPr>
            </w:pPr>
          </w:p>
        </w:tc>
      </w:tr>
      <w:tr w:rsidR="0071428E" w:rsidTr="4C450ABE" w14:paraId="07174246" w14:textId="77777777">
        <w:tc>
          <w:tcPr>
            <w:tcW w:w="9016" w:type="dxa"/>
            <w:gridSpan w:val="2"/>
          </w:tcPr>
          <w:p w:rsidR="0071428E" w:rsidRDefault="0071428E" w14:paraId="23D07771" w14:textId="77777777">
            <w:pPr>
              <w:rPr>
                <w:rFonts w:ascii="Arial" w:hAnsi="Arial" w:cs="Arial"/>
              </w:rPr>
            </w:pPr>
            <w:r>
              <w:rPr>
                <w:rFonts w:ascii="Arial" w:hAnsi="Arial" w:cs="Arial"/>
                <w:b/>
                <w:bCs/>
              </w:rPr>
              <w:lastRenderedPageBreak/>
              <w:t xml:space="preserve">Note: </w:t>
            </w:r>
            <w:r>
              <w:rPr>
                <w:rFonts w:ascii="Arial" w:hAnsi="Arial" w:cs="Arial"/>
              </w:rPr>
              <w:t>The Nominated Officer and Nominated Member will give due consideration of your referral request</w:t>
            </w:r>
            <w:r w:rsidR="0022643E">
              <w:rPr>
                <w:rFonts w:ascii="Arial" w:hAnsi="Arial" w:cs="Arial"/>
              </w:rPr>
              <w:t xml:space="preserve"> as part of their assessment of the application under the Gateway Test as defined by </w:t>
            </w:r>
            <w:r w:rsidRPr="007A7C48" w:rsidR="007A7C48">
              <w:rPr>
                <w:rFonts w:ascii="Arial" w:hAnsi="Arial" w:cs="Arial"/>
              </w:rPr>
              <w:t>Town and Country Planning (Discharge of Local Planning Authority Functions) (England) Regulations 2026 (the Regulations)</w:t>
            </w:r>
            <w:r w:rsidR="00560EDA">
              <w:rPr>
                <w:rFonts w:ascii="Arial" w:hAnsi="Arial" w:cs="Arial"/>
              </w:rPr>
              <w:t>.</w:t>
            </w:r>
          </w:p>
          <w:p w:rsidR="00560EDA" w:rsidRDefault="00560EDA" w14:paraId="2B006FA3" w14:textId="77777777">
            <w:pPr>
              <w:rPr>
                <w:rFonts w:ascii="Arial" w:hAnsi="Arial" w:cs="Arial"/>
              </w:rPr>
            </w:pPr>
          </w:p>
          <w:p w:rsidR="00560EDA" w:rsidP="00560EDA" w:rsidRDefault="00560EDA" w14:paraId="4AC797BB" w14:textId="77777777">
            <w:pPr>
              <w:rPr>
                <w:rFonts w:ascii="Arial" w:hAnsi="Arial" w:cs="Arial"/>
              </w:rPr>
            </w:pPr>
            <w:r>
              <w:rPr>
                <w:rFonts w:ascii="Arial" w:hAnsi="Arial" w:cs="Arial"/>
              </w:rPr>
              <w:t>The criteria in which the Nominated Officer and Nominated Member will assess the referral request will be against the policies contained within the Council’s adopted Development Plan and any other material planning considerations.</w:t>
            </w:r>
          </w:p>
          <w:p w:rsidR="00560EDA" w:rsidP="00560EDA" w:rsidRDefault="00560EDA" w14:paraId="6614C0C4" w14:textId="77777777">
            <w:pPr>
              <w:rPr>
                <w:rFonts w:ascii="Arial" w:hAnsi="Arial" w:cs="Arial"/>
              </w:rPr>
            </w:pPr>
          </w:p>
          <w:p w:rsidR="00560EDA" w:rsidP="00560EDA" w:rsidRDefault="00560EDA" w14:paraId="45340541" w14:textId="77777777">
            <w:pPr>
              <w:rPr>
                <w:rFonts w:ascii="Arial" w:hAnsi="Arial" w:cs="Arial"/>
              </w:rPr>
            </w:pPr>
            <w:r>
              <w:rPr>
                <w:rFonts w:ascii="Arial" w:hAnsi="Arial" w:cs="Arial"/>
              </w:rPr>
              <w:t xml:space="preserve">This form can be used from the </w:t>
            </w:r>
            <w:proofErr w:type="gramStart"/>
            <w:r w:rsidRPr="002C68E8">
              <w:rPr>
                <w:rFonts w:ascii="Arial" w:hAnsi="Arial" w:cs="Arial"/>
                <w:b/>
                <w:bCs/>
              </w:rPr>
              <w:t>31</w:t>
            </w:r>
            <w:r w:rsidRPr="002C68E8">
              <w:rPr>
                <w:rFonts w:ascii="Arial" w:hAnsi="Arial" w:cs="Arial"/>
                <w:b/>
                <w:bCs/>
                <w:vertAlign w:val="superscript"/>
              </w:rPr>
              <w:t>st</w:t>
            </w:r>
            <w:proofErr w:type="gramEnd"/>
            <w:r w:rsidRPr="002C68E8">
              <w:rPr>
                <w:rFonts w:ascii="Arial" w:hAnsi="Arial" w:cs="Arial"/>
                <w:b/>
                <w:bCs/>
              </w:rPr>
              <w:t xml:space="preserve"> October 2026</w:t>
            </w:r>
            <w:r>
              <w:rPr>
                <w:rFonts w:ascii="Arial" w:hAnsi="Arial" w:cs="Arial"/>
              </w:rPr>
              <w:t xml:space="preserve"> once the Regulations come into force. </w:t>
            </w:r>
          </w:p>
          <w:p w:rsidR="00560EDA" w:rsidP="00560EDA" w:rsidRDefault="00560EDA" w14:paraId="77BA7796" w14:textId="77777777">
            <w:pPr>
              <w:rPr>
                <w:rFonts w:ascii="Arial" w:hAnsi="Arial" w:cs="Arial"/>
              </w:rPr>
            </w:pPr>
          </w:p>
          <w:p w:rsidRPr="0071428E" w:rsidR="00560EDA" w:rsidP="00560EDA" w:rsidRDefault="00560EDA" w14:paraId="062651A8" w14:textId="478AA1B0">
            <w:pPr>
              <w:rPr>
                <w:rFonts w:ascii="Arial" w:hAnsi="Arial" w:cs="Arial"/>
              </w:rPr>
            </w:pPr>
            <w:r>
              <w:rPr>
                <w:rFonts w:ascii="Arial" w:hAnsi="Arial" w:cs="Arial"/>
              </w:rPr>
              <w:t>Please note that completing this form does not guarantee referral to committee</w:t>
            </w:r>
          </w:p>
        </w:tc>
      </w:tr>
    </w:tbl>
    <w:p w:rsidR="00560EDA" w:rsidP="00B85CAA" w:rsidRDefault="00560EDA" w14:paraId="67F07B29" w14:textId="77777777">
      <w:pPr>
        <w:rPr>
          <w:rFonts w:ascii="Arial" w:hAnsi="Arial" w:cs="Arial"/>
        </w:rPr>
      </w:pPr>
    </w:p>
    <w:p w:rsidRPr="00B85CAA" w:rsidR="00B85CAA" w:rsidP="00B85CAA" w:rsidRDefault="00B85CAA" w14:paraId="2E144D40" w14:textId="1DC3C0A5">
      <w:pPr>
        <w:rPr>
          <w:rFonts w:ascii="Arial" w:hAnsi="Arial" w:cs="Arial"/>
        </w:rPr>
      </w:pPr>
      <w:r w:rsidRPr="00B85CAA">
        <w:rPr>
          <w:rFonts w:ascii="Arial" w:hAnsi="Arial" w:cs="Arial"/>
        </w:rPr>
        <w:t>Please send a copy of this completed form to the Case Officer and</w:t>
      </w:r>
      <w:r w:rsidR="00560EDA">
        <w:rPr>
          <w:rFonts w:ascii="Arial" w:hAnsi="Arial" w:cs="Arial"/>
        </w:rPr>
        <w:t xml:space="preserve"> the</w:t>
      </w:r>
      <w:r w:rsidRPr="00B85CAA">
        <w:rPr>
          <w:rFonts w:ascii="Arial" w:hAnsi="Arial" w:cs="Arial"/>
        </w:rPr>
        <w:t xml:space="preserve"> Head of Planning and Enforcement via email: </w:t>
      </w:r>
      <w:hyperlink w:history="1" r:id="rId9">
        <w:r w:rsidRPr="00B85CAA">
          <w:rPr>
            <w:rStyle w:val="Hyperlink"/>
            <w:rFonts w:ascii="Arial" w:hAnsi="Arial" w:cs="Arial"/>
          </w:rPr>
          <w:t>plan.devcon@stevenage.gov.uk</w:t>
        </w:r>
      </w:hyperlink>
      <w:r w:rsidRPr="00B85CAA">
        <w:rPr>
          <w:rFonts w:ascii="Arial" w:hAnsi="Arial" w:cs="Arial"/>
        </w:rPr>
        <w:t xml:space="preserve">. </w:t>
      </w:r>
    </w:p>
    <w:p w:rsidRPr="00B85CAA" w:rsidR="00B85CAA" w:rsidP="00B85CAA" w:rsidRDefault="00B85CAA" w14:paraId="5BE468D0" w14:textId="77777777">
      <w:pPr>
        <w:rPr>
          <w:rFonts w:ascii="Arial" w:hAnsi="Arial" w:cs="Arial"/>
        </w:rPr>
      </w:pPr>
      <w:r w:rsidRPr="00B85CAA">
        <w:rPr>
          <w:rFonts w:ascii="Arial" w:hAnsi="Arial" w:cs="Arial"/>
        </w:rPr>
        <w:t xml:space="preserve">You will be notified by the Case Officer and / or the Head of Planning and Enforcement as to the decision reached by the Nominated Officer and Nominated Member with respect to your referral request. </w:t>
      </w:r>
    </w:p>
    <w:p w:rsidR="00B85CAA" w:rsidRDefault="00B85CAA" w14:paraId="556FE686" w14:textId="70E7C2ED"/>
    <w:sectPr w:rsidR="00B85CAA" w:rsidSect="000C0299">
      <w:headerReference w:type="default" r:id="rId10"/>
      <w:pgSz w:w="11906" w:h="16838"/>
      <w:pgMar w:top="144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2FBC6" w14:textId="77777777" w:rsidR="00A2758F" w:rsidRDefault="00A2758F" w:rsidP="000C0299">
      <w:pPr>
        <w:spacing w:after="0" w:line="240" w:lineRule="auto"/>
      </w:pPr>
      <w:r>
        <w:separator/>
      </w:r>
    </w:p>
  </w:endnote>
  <w:endnote w:type="continuationSeparator" w:id="0">
    <w:p w14:paraId="5AEED420" w14:textId="77777777" w:rsidR="00A2758F" w:rsidRDefault="00A2758F" w:rsidP="000C0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34231" w14:textId="77777777" w:rsidR="00A2758F" w:rsidRDefault="00A2758F" w:rsidP="000C0299">
      <w:pPr>
        <w:spacing w:after="0" w:line="240" w:lineRule="auto"/>
      </w:pPr>
      <w:r>
        <w:separator/>
      </w:r>
    </w:p>
  </w:footnote>
  <w:footnote w:type="continuationSeparator" w:id="0">
    <w:p w14:paraId="37388F1D" w14:textId="77777777" w:rsidR="00A2758F" w:rsidRDefault="00A2758F" w:rsidP="000C0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485D8" w14:textId="271D6408" w:rsidR="000C0299" w:rsidRDefault="000C0299" w:rsidP="000C0299">
    <w:pPr>
      <w:pStyle w:val="Header"/>
      <w:jc w:val="center"/>
    </w:pPr>
    <w:r w:rsidRPr="000C0299">
      <w:rPr>
        <w:noProof/>
      </w:rPr>
      <w:drawing>
        <wp:inline distT="0" distB="0" distL="0" distR="0" wp14:anchorId="2D93519C" wp14:editId="07AEAB30">
          <wp:extent cx="1378021" cy="895396"/>
          <wp:effectExtent l="0" t="0" r="0" b="0"/>
          <wp:docPr id="661395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36840" name=""/>
                  <pic:cNvPicPr/>
                </pic:nvPicPr>
                <pic:blipFill>
                  <a:blip r:embed="rId1"/>
                  <a:stretch>
                    <a:fillRect/>
                  </a:stretch>
                </pic:blipFill>
                <pic:spPr>
                  <a:xfrm>
                    <a:off x="0" y="0"/>
                    <a:ext cx="1378021" cy="8953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315"/>
    <w:rsid w:val="000163BE"/>
    <w:rsid w:val="000C0299"/>
    <w:rsid w:val="000E61EC"/>
    <w:rsid w:val="001D58C6"/>
    <w:rsid w:val="00205D3F"/>
    <w:rsid w:val="002065BD"/>
    <w:rsid w:val="0022643E"/>
    <w:rsid w:val="00263083"/>
    <w:rsid w:val="002B055B"/>
    <w:rsid w:val="00375AF6"/>
    <w:rsid w:val="00450C6A"/>
    <w:rsid w:val="004E6EB8"/>
    <w:rsid w:val="00560EDA"/>
    <w:rsid w:val="005D586D"/>
    <w:rsid w:val="005E5349"/>
    <w:rsid w:val="00645BFA"/>
    <w:rsid w:val="00686823"/>
    <w:rsid w:val="006C414D"/>
    <w:rsid w:val="0071428E"/>
    <w:rsid w:val="0074409E"/>
    <w:rsid w:val="007574E2"/>
    <w:rsid w:val="007A15A0"/>
    <w:rsid w:val="007A7C48"/>
    <w:rsid w:val="008B6759"/>
    <w:rsid w:val="008C5DCE"/>
    <w:rsid w:val="009164A1"/>
    <w:rsid w:val="00923315"/>
    <w:rsid w:val="00996A3B"/>
    <w:rsid w:val="00A117C3"/>
    <w:rsid w:val="00A22967"/>
    <w:rsid w:val="00A2758F"/>
    <w:rsid w:val="00AD3E7E"/>
    <w:rsid w:val="00B85CAA"/>
    <w:rsid w:val="00CB415C"/>
    <w:rsid w:val="00D700F2"/>
    <w:rsid w:val="00D9354C"/>
    <w:rsid w:val="00DE5465"/>
    <w:rsid w:val="00E74D56"/>
    <w:rsid w:val="00EE38B2"/>
    <w:rsid w:val="00F0660E"/>
    <w:rsid w:val="00F51681"/>
    <w:rsid w:val="00F6332A"/>
    <w:rsid w:val="0A73A49C"/>
    <w:rsid w:val="476AF332"/>
    <w:rsid w:val="4A6ABE25"/>
    <w:rsid w:val="4C450ABE"/>
    <w:rsid w:val="4D31DEDC"/>
    <w:rsid w:val="4EAF2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5F227"/>
  <w15:chartTrackingRefBased/>
  <w15:docId w15:val="{C90EB4E1-C4D9-4C67-A600-82B918DC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3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3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3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3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3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3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3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3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3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3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3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315"/>
    <w:rPr>
      <w:rFonts w:eastAsiaTheme="majorEastAsia" w:cstheme="majorBidi"/>
      <w:color w:val="272727" w:themeColor="text1" w:themeTint="D8"/>
    </w:rPr>
  </w:style>
  <w:style w:type="paragraph" w:styleId="Title">
    <w:name w:val="Title"/>
    <w:basedOn w:val="Normal"/>
    <w:next w:val="Normal"/>
    <w:link w:val="TitleChar"/>
    <w:uiPriority w:val="10"/>
    <w:qFormat/>
    <w:rsid w:val="009233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3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315"/>
    <w:pPr>
      <w:spacing w:before="160"/>
      <w:jc w:val="center"/>
    </w:pPr>
    <w:rPr>
      <w:i/>
      <w:iCs/>
      <w:color w:val="404040" w:themeColor="text1" w:themeTint="BF"/>
    </w:rPr>
  </w:style>
  <w:style w:type="character" w:customStyle="1" w:styleId="QuoteChar">
    <w:name w:val="Quote Char"/>
    <w:basedOn w:val="DefaultParagraphFont"/>
    <w:link w:val="Quote"/>
    <w:uiPriority w:val="29"/>
    <w:rsid w:val="00923315"/>
    <w:rPr>
      <w:i/>
      <w:iCs/>
      <w:color w:val="404040" w:themeColor="text1" w:themeTint="BF"/>
    </w:rPr>
  </w:style>
  <w:style w:type="paragraph" w:styleId="ListParagraph">
    <w:name w:val="List Paragraph"/>
    <w:basedOn w:val="Normal"/>
    <w:uiPriority w:val="34"/>
    <w:qFormat/>
    <w:rsid w:val="00923315"/>
    <w:pPr>
      <w:ind w:left="720"/>
      <w:contextualSpacing/>
    </w:pPr>
  </w:style>
  <w:style w:type="character" w:styleId="IntenseEmphasis">
    <w:name w:val="Intense Emphasis"/>
    <w:basedOn w:val="DefaultParagraphFont"/>
    <w:uiPriority w:val="21"/>
    <w:qFormat/>
    <w:rsid w:val="00923315"/>
    <w:rPr>
      <w:i/>
      <w:iCs/>
      <w:color w:val="0F4761" w:themeColor="accent1" w:themeShade="BF"/>
    </w:rPr>
  </w:style>
  <w:style w:type="paragraph" w:styleId="IntenseQuote">
    <w:name w:val="Intense Quote"/>
    <w:basedOn w:val="Normal"/>
    <w:next w:val="Normal"/>
    <w:link w:val="IntenseQuoteChar"/>
    <w:uiPriority w:val="30"/>
    <w:qFormat/>
    <w:rsid w:val="00923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315"/>
    <w:rPr>
      <w:i/>
      <w:iCs/>
      <w:color w:val="0F4761" w:themeColor="accent1" w:themeShade="BF"/>
    </w:rPr>
  </w:style>
  <w:style w:type="character" w:styleId="IntenseReference">
    <w:name w:val="Intense Reference"/>
    <w:basedOn w:val="DefaultParagraphFont"/>
    <w:uiPriority w:val="32"/>
    <w:qFormat/>
    <w:rsid w:val="00923315"/>
    <w:rPr>
      <w:b/>
      <w:bCs/>
      <w:smallCaps/>
      <w:color w:val="0F4761" w:themeColor="accent1" w:themeShade="BF"/>
      <w:spacing w:val="5"/>
    </w:rPr>
  </w:style>
  <w:style w:type="table" w:styleId="TableGrid">
    <w:name w:val="Table Grid"/>
    <w:basedOn w:val="TableNormal"/>
    <w:uiPriority w:val="39"/>
    <w:rsid w:val="00923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5CAA"/>
    <w:rPr>
      <w:color w:val="467886" w:themeColor="hyperlink"/>
      <w:u w:val="single"/>
    </w:rPr>
  </w:style>
  <w:style w:type="character" w:styleId="UnresolvedMention">
    <w:name w:val="Unresolved Mention"/>
    <w:basedOn w:val="DefaultParagraphFont"/>
    <w:uiPriority w:val="99"/>
    <w:semiHidden/>
    <w:unhideWhenUsed/>
    <w:rsid w:val="00B85CAA"/>
    <w:rPr>
      <w:color w:val="605E5C"/>
      <w:shd w:val="clear" w:color="auto" w:fill="E1DFDD"/>
    </w:rPr>
  </w:style>
  <w:style w:type="paragraph" w:styleId="Header">
    <w:name w:val="header"/>
    <w:basedOn w:val="Normal"/>
    <w:link w:val="HeaderChar"/>
    <w:uiPriority w:val="99"/>
    <w:unhideWhenUsed/>
    <w:rsid w:val="000C02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299"/>
  </w:style>
  <w:style w:type="paragraph" w:styleId="Footer">
    <w:name w:val="footer"/>
    <w:basedOn w:val="Normal"/>
    <w:link w:val="FooterChar"/>
    <w:uiPriority w:val="99"/>
    <w:unhideWhenUsed/>
    <w:rsid w:val="000C02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299"/>
  </w:style>
  <w:style w:type="paragraph" w:styleId="Revision">
    <w:name w:val="Revision"/>
    <w:hidden/>
    <w:uiPriority w:val="99"/>
    <w:semiHidden/>
    <w:rsid w:val="000E61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plan.devcon@stevenage.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ADFE1AD61E76479B61CEF966886621" ma:contentTypeVersion="14" ma:contentTypeDescription="Create a new document." ma:contentTypeScope="" ma:versionID="cdeab5ce3529e1dc5f68051567eca25c">
  <xsd:schema xmlns:xsd="http://www.w3.org/2001/XMLSchema" xmlns:xs="http://www.w3.org/2001/XMLSchema" xmlns:p="http://schemas.microsoft.com/office/2006/metadata/properties" xmlns:ns2="c88ee7b5-070c-44f4-a7a4-e80dd7729277" xmlns:ns3="612cb74d-279e-4fa0-9c17-33a2e59a6a8f" targetNamespace="http://schemas.microsoft.com/office/2006/metadata/properties" ma:root="true" ma:fieldsID="abddd69e37657e5f93c6e82fa2fe60c6" ns2:_="" ns3:_="">
    <xsd:import namespace="c88ee7b5-070c-44f4-a7a4-e80dd7729277"/>
    <xsd:import namespace="612cb74d-279e-4fa0-9c17-33a2e59a6a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Complete"/>
                <xsd:element ref="ns2:Complet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ee7b5-070c-44f4-a7a4-e80dd7729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d8eb367-0531-4414-9363-5030288f827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Complete" ma:index="20" ma:displayName="Reviewed" ma:default="0" ma:format="Dropdown" ma:internalName="Complete">
      <xsd:simpleType>
        <xsd:restriction base="dms:Boolean"/>
      </xsd:simpleType>
    </xsd:element>
    <xsd:element name="Complete0" ma:index="21" nillable="true" ma:displayName="Complete" ma:default="0" ma:format="Dropdown" ma:internalName="Complete0">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12cb74d-279e-4fa0-9c17-33a2e59a6a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7b91c2-e60f-423f-962a-a3d5059d5818}" ma:internalName="TaxCatchAll" ma:showField="CatchAllData" ma:web="612cb74d-279e-4fa0-9c17-33a2e59a6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12cb74d-279e-4fa0-9c17-33a2e59a6a8f" xsi:nil="true"/>
    <Complete xmlns="c88ee7b5-070c-44f4-a7a4-e80dd7729277">false</Complete>
    <Complete0 xmlns="c88ee7b5-070c-44f4-a7a4-e80dd7729277">false</Complete0>
    <lcf76f155ced4ddcb4097134ff3c332f xmlns="c88ee7b5-070c-44f4-a7a4-e80dd77292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C110AE-7CEA-4E0D-B1E3-382F34039254}">
  <ds:schemaRefs>
    <ds:schemaRef ds:uri="http://schemas.microsoft.com/sharepoint/v3/contenttype/forms"/>
  </ds:schemaRefs>
</ds:datastoreItem>
</file>

<file path=customXml/itemProps2.xml><?xml version="1.0" encoding="utf-8"?>
<ds:datastoreItem xmlns:ds="http://schemas.openxmlformats.org/officeDocument/2006/customXml" ds:itemID="{838452CF-AC36-4C87-BCEE-E9694009C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ee7b5-070c-44f4-a7a4-e80dd7729277"/>
    <ds:schemaRef ds:uri="612cb74d-279e-4fa0-9c17-33a2e59a6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A9AC73-898E-4A16-906B-16FD9A77DFC4}">
  <ds:schemaRefs>
    <ds:schemaRef ds:uri="http://schemas.microsoft.com/office/2006/metadata/properties"/>
    <ds:schemaRef ds:uri="http://schemas.microsoft.com/office/infopath/2007/PartnerControls"/>
    <ds:schemaRef ds:uri="612cb74d-279e-4fa0-9c17-33a2e59a6a8f"/>
    <ds:schemaRef ds:uri="c88ee7b5-070c-44f4-a7a4-e80dd772927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2066</Characters>
  <Application>Microsoft Office Word</Application>
  <DocSecurity>0</DocSecurity>
  <Lines>17</Lines>
  <Paragraphs>4</Paragraphs>
  <ScaleCrop>false</ScaleCrop>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Schedule 2 Application Referral</dc:title>
  <dc:subject>
  </dc:subject>
  <dc:creator>James Chettleburgh</dc:creator>
  <cp:keywords>
  </cp:keywords>
  <dc:description>
  </dc:description>
  <cp:lastModifiedBy>Stevenage Borough</cp:lastModifiedBy>
  <cp:revision>2</cp:revision>
  <dcterms:created xsi:type="dcterms:W3CDTF">2026-10-28T09:37:00Z</dcterms:created>
  <dcterms:modified xsi:type="dcterms:W3CDTF">2026-10-28T09:38:20Z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0x01010008ADFE1AD61E76479B61CEF966886621</vt:lpwstr>
  </property>
  <property fmtid="{D5CDD505-2E9C-101B-9397-08002B2CF9AE}" pid="3" name="MSIP_Label_393d98ac-5911-4996-9f40-934b924618b7_Enabled">
    <vt:lpwstr>true</vt:lpwstr>
  </property>
  <property fmtid="{D5CDD505-2E9C-101B-9397-08002B2CF9AE}" pid="4" name="MSIP_Label_393d98ac-5911-4996-9f40-934b924618b7_SetDate">
    <vt:lpwstr>2026-10-09T08:37:51Z</vt:lpwstr>
  </property>
  <property fmtid="{D5CDD505-2E9C-101B-9397-08002B2CF9AE}" pid="5" name="MSIP_Label_393d98ac-5911-4996-9f40-934b924618b7_Method">
    <vt:lpwstr>Standard</vt:lpwstr>
  </property>
  <property fmtid="{D5CDD505-2E9C-101B-9397-08002B2CF9AE}" pid="6" name="MSIP_Label_393d98ac-5911-4996-9f40-934b924618b7_Name">
    <vt:lpwstr>Official</vt:lpwstr>
  </property>
  <property fmtid="{D5CDD505-2E9C-101B-9397-08002B2CF9AE}" pid="7" name="MSIP_Label_393d98ac-5911-4996-9f40-934b924618b7_SiteId">
    <vt:lpwstr>671b555f-1b74-4a87-a174-b37d2b179b24</vt:lpwstr>
  </property>
  <property fmtid="{D5CDD505-2E9C-101B-9397-08002B2CF9AE}" pid="8" name="MSIP_Label_393d98ac-5911-4996-9f40-934b924618b7_ActionId">
    <vt:lpwstr>1b9e6b2c-6818-4842-900e-b80ef31bf687</vt:lpwstr>
  </property>
  <property fmtid="{D5CDD505-2E9C-101B-9397-08002B2CF9AE}" pid="9" name="MSIP_Label_393d98ac-5911-4996-9f40-934b924618b7_ContentBits">
    <vt:lpwstr>0</vt:lpwstr>
  </property>
  <property fmtid="{D5CDD505-2E9C-101B-9397-08002B2CF9AE}" pid="10" name="MSIP_Label_393d98ac-5911-4996-9f40-934b924618b7_Tag">
    <vt:lpwstr>10, 3, 0, 1</vt:lpwstr>
  </property>
  <property fmtid="{D5CDD505-2E9C-101B-9397-08002B2CF9AE}" pid="11" name="MediaServiceImageTags">
    <vt:lpwstr/>
  </property>
</Properties>
</file>